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Layout w:type="fixed"/>
        <w:tblCellMar>
          <w:left w:w="0" w:type="dxa"/>
          <w:right w:w="0" w:type="dxa"/>
        </w:tblCellMar>
        <w:tblLook w:val="04A0"/>
      </w:tblPr>
      <w:tblGrid>
        <w:gridCol w:w="10506"/>
      </w:tblGrid>
      <w:tr w:rsidR="009209AB" w:rsidRPr="009209AB" w:rsidTr="00CF6754">
        <w:trPr>
          <w:trHeight w:val="600"/>
          <w:tblCellSpacing w:w="0" w:type="dxa"/>
        </w:trPr>
        <w:tc>
          <w:tcPr>
            <w:tcW w:w="10506" w:type="dxa"/>
            <w:vAlign w:val="center"/>
            <w:hideMark/>
          </w:tcPr>
          <w:p w:rsidR="009209AB" w:rsidRPr="00CF6754" w:rsidRDefault="009209AB" w:rsidP="00163B1E">
            <w:pPr>
              <w:spacing w:after="0" w:line="240" w:lineRule="auto"/>
              <w:rPr>
                <w:rFonts w:ascii="Comic Sans MS" w:eastAsia="Times New Roman" w:hAnsi="Comic Sans MS" w:cs="Times New Roman"/>
                <w:lang w:eastAsia="fr-FR"/>
              </w:rPr>
            </w:pPr>
            <w:r w:rsidRPr="00CF6754">
              <w:rPr>
                <w:rFonts w:ascii="Comic Sans MS" w:eastAsia="Times New Roman" w:hAnsi="Comic Sans MS" w:cs="Times New Roman"/>
                <w:b/>
                <w:color w:val="548DD4" w:themeColor="text2" w:themeTint="99"/>
                <w:lang w:eastAsia="fr-FR"/>
              </w:rPr>
              <w:t>Vous avez changé d'avis ? Les articles que vous avez reçus ou offerts ne vous apportent pas une entière satisfaction ?</w:t>
            </w:r>
            <w:r w:rsidRPr="00CF6754">
              <w:rPr>
                <w:rFonts w:ascii="Comic Sans MS" w:eastAsia="Times New Roman" w:hAnsi="Comic Sans MS" w:cs="Times New Roman"/>
                <w:b/>
                <w:lang w:eastAsia="fr-FR"/>
              </w:rPr>
              <w:br/>
            </w:r>
            <w:r w:rsidRPr="00CF6754">
              <w:rPr>
                <w:rFonts w:ascii="Comic Sans MS" w:eastAsia="Times New Roman" w:hAnsi="Comic Sans MS" w:cs="Times New Roman"/>
                <w:lang w:eastAsia="fr-FR"/>
              </w:rPr>
              <w:br/>
              <w:t>Ce formulaire a pour but d'envoyer votre demande de rétractation. Vous bénéficiez d'un délai de 14 jours à partir de la réception de votre commande, pour envoyer ce formulaire. Merci de remplir le formulaire avec attention afin de favoriser le traitement des données.</w:t>
            </w:r>
          </w:p>
          <w:p w:rsidR="00163B1E" w:rsidRDefault="00163B1E" w:rsidP="009209AB">
            <w:pPr>
              <w:spacing w:after="0" w:line="240" w:lineRule="auto"/>
              <w:rPr>
                <w:rFonts w:ascii="Comic Sans MS" w:eastAsia="Times New Roman" w:hAnsi="Comic Sans MS" w:cs="Times New Roman"/>
                <w:sz w:val="24"/>
                <w:szCs w:val="24"/>
                <w:lang w:eastAsia="fr-FR"/>
              </w:rPr>
            </w:pPr>
          </w:p>
          <w:tbl>
            <w:tblPr>
              <w:tblStyle w:val="Grilledutableau"/>
              <w:tblW w:w="0" w:type="auto"/>
              <w:tblLayout w:type="fixed"/>
              <w:tblLook w:val="04A0"/>
            </w:tblPr>
            <w:tblGrid>
              <w:gridCol w:w="3964"/>
              <w:gridCol w:w="1985"/>
              <w:gridCol w:w="3969"/>
            </w:tblGrid>
            <w:tr w:rsidR="00163B1E" w:rsidTr="00CF6754">
              <w:tc>
                <w:tcPr>
                  <w:tcW w:w="3964" w:type="dxa"/>
                </w:tcPr>
                <w:p w:rsidR="00163B1E" w:rsidRPr="00163B1E" w:rsidRDefault="00163B1E" w:rsidP="00163B1E">
                  <w:pPr>
                    <w:jc w:val="center"/>
                    <w:rPr>
                      <w:rFonts w:ascii="Comic Sans MS" w:eastAsia="Times New Roman" w:hAnsi="Comic Sans MS" w:cs="Times New Roman"/>
                      <w:b/>
                      <w:color w:val="548DD4" w:themeColor="text2" w:themeTint="99"/>
                      <w:sz w:val="24"/>
                      <w:szCs w:val="24"/>
                      <w:lang w:eastAsia="fr-FR"/>
                    </w:rPr>
                  </w:pPr>
                  <w:r w:rsidRPr="00163B1E">
                    <w:rPr>
                      <w:rFonts w:ascii="Comic Sans MS" w:eastAsia="Times New Roman" w:hAnsi="Comic Sans MS" w:cs="Times New Roman"/>
                      <w:b/>
                      <w:color w:val="548DD4" w:themeColor="text2" w:themeTint="99"/>
                      <w:sz w:val="24"/>
                      <w:szCs w:val="24"/>
                      <w:lang w:eastAsia="fr-FR"/>
                    </w:rPr>
                    <w:t>Adresse</w:t>
                  </w:r>
                </w:p>
                <w:p w:rsidR="00163B1E" w:rsidRDefault="00163B1E" w:rsidP="00163B1E">
                  <w:pPr>
                    <w:jc w:val="center"/>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14 Rue Saint </w:t>
                  </w:r>
                  <w:proofErr w:type="spellStart"/>
                  <w:r>
                    <w:rPr>
                      <w:rFonts w:ascii="Comic Sans MS" w:eastAsia="Times New Roman" w:hAnsi="Comic Sans MS" w:cs="Times New Roman"/>
                      <w:sz w:val="24"/>
                      <w:szCs w:val="24"/>
                      <w:lang w:eastAsia="fr-FR"/>
                    </w:rPr>
                    <w:t>Saintin</w:t>
                  </w:r>
                  <w:proofErr w:type="spellEnd"/>
                </w:p>
                <w:p w:rsidR="00163B1E" w:rsidRDefault="00163B1E" w:rsidP="00163B1E">
                  <w:pPr>
                    <w:jc w:val="center"/>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Local N°5</w:t>
                  </w:r>
                </w:p>
                <w:p w:rsidR="00163B1E" w:rsidRDefault="00163B1E" w:rsidP="00163B1E">
                  <w:pPr>
                    <w:jc w:val="center"/>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45750 Saint-</w:t>
                  </w:r>
                  <w:proofErr w:type="spellStart"/>
                  <w:r>
                    <w:rPr>
                      <w:rFonts w:ascii="Comic Sans MS" w:eastAsia="Times New Roman" w:hAnsi="Comic Sans MS" w:cs="Times New Roman"/>
                      <w:sz w:val="24"/>
                      <w:szCs w:val="24"/>
                      <w:lang w:eastAsia="fr-FR"/>
                    </w:rPr>
                    <w:t>Pryvé</w:t>
                  </w:r>
                  <w:proofErr w:type="spellEnd"/>
                  <w:r>
                    <w:rPr>
                      <w:rFonts w:ascii="Comic Sans MS" w:eastAsia="Times New Roman" w:hAnsi="Comic Sans MS" w:cs="Times New Roman"/>
                      <w:sz w:val="24"/>
                      <w:szCs w:val="24"/>
                      <w:lang w:eastAsia="fr-FR"/>
                    </w:rPr>
                    <w:t xml:space="preserve"> Saint-</w:t>
                  </w:r>
                  <w:proofErr w:type="spellStart"/>
                  <w:r>
                    <w:rPr>
                      <w:rFonts w:ascii="Comic Sans MS" w:eastAsia="Times New Roman" w:hAnsi="Comic Sans MS" w:cs="Times New Roman"/>
                      <w:sz w:val="24"/>
                      <w:szCs w:val="24"/>
                      <w:lang w:eastAsia="fr-FR"/>
                    </w:rPr>
                    <w:t>Mesmin</w:t>
                  </w:r>
                  <w:proofErr w:type="spellEnd"/>
                </w:p>
              </w:tc>
              <w:tc>
                <w:tcPr>
                  <w:tcW w:w="1985" w:type="dxa"/>
                </w:tcPr>
                <w:p w:rsidR="00163B1E" w:rsidRDefault="00163B1E" w:rsidP="00163B1E">
                  <w:pPr>
                    <w:jc w:val="center"/>
                    <w:rPr>
                      <w:rFonts w:ascii="Comic Sans MS" w:eastAsia="Times New Roman" w:hAnsi="Comic Sans MS" w:cs="Times New Roman"/>
                      <w:sz w:val="24"/>
                      <w:szCs w:val="24"/>
                      <w:lang w:eastAsia="fr-FR"/>
                    </w:rPr>
                  </w:pPr>
                  <w:r w:rsidRPr="00163B1E">
                    <w:rPr>
                      <w:rFonts w:ascii="Comic Sans MS" w:eastAsia="Times New Roman" w:hAnsi="Comic Sans MS" w:cs="Times New Roman"/>
                      <w:b/>
                      <w:color w:val="548DD4" w:themeColor="text2" w:themeTint="99"/>
                      <w:sz w:val="24"/>
                      <w:szCs w:val="24"/>
                      <w:lang w:eastAsia="fr-FR"/>
                    </w:rPr>
                    <w:t>Téléphone</w:t>
                  </w:r>
                </w:p>
                <w:p w:rsidR="00163B1E" w:rsidRDefault="00163B1E" w:rsidP="00163B1E">
                  <w:pPr>
                    <w:jc w:val="center"/>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06 08 84 10 28</w:t>
                  </w:r>
                </w:p>
              </w:tc>
              <w:tc>
                <w:tcPr>
                  <w:tcW w:w="3969" w:type="dxa"/>
                </w:tcPr>
                <w:p w:rsidR="00163B1E" w:rsidRPr="00163B1E" w:rsidRDefault="00163B1E" w:rsidP="00163B1E">
                  <w:pPr>
                    <w:jc w:val="center"/>
                    <w:rPr>
                      <w:rFonts w:ascii="Comic Sans MS" w:eastAsia="Times New Roman" w:hAnsi="Comic Sans MS" w:cs="Times New Roman"/>
                      <w:b/>
                      <w:color w:val="548DD4" w:themeColor="text2" w:themeTint="99"/>
                      <w:sz w:val="24"/>
                      <w:szCs w:val="24"/>
                      <w:lang w:eastAsia="fr-FR"/>
                    </w:rPr>
                  </w:pPr>
                  <w:proofErr w:type="spellStart"/>
                  <w:r w:rsidRPr="00163B1E">
                    <w:rPr>
                      <w:rFonts w:ascii="Comic Sans MS" w:eastAsia="Times New Roman" w:hAnsi="Comic Sans MS" w:cs="Times New Roman"/>
                      <w:b/>
                      <w:color w:val="548DD4" w:themeColor="text2" w:themeTint="99"/>
                      <w:sz w:val="24"/>
                      <w:szCs w:val="24"/>
                      <w:lang w:eastAsia="fr-FR"/>
                    </w:rPr>
                    <w:t>E-Mail</w:t>
                  </w:r>
                  <w:proofErr w:type="spellEnd"/>
                </w:p>
                <w:p w:rsidR="00163B1E" w:rsidRDefault="00163B1E" w:rsidP="00163B1E">
                  <w:pPr>
                    <w:jc w:val="center"/>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Laboutiquedebrode41@gmail.com</w:t>
                  </w:r>
                </w:p>
              </w:tc>
            </w:tr>
          </w:tbl>
          <w:p w:rsidR="009209AB" w:rsidRPr="009209AB" w:rsidRDefault="009209AB" w:rsidP="009209AB">
            <w:pPr>
              <w:spacing w:after="0" w:line="240" w:lineRule="auto"/>
              <w:rPr>
                <w:rFonts w:ascii="Comic Sans MS" w:eastAsia="Times New Roman" w:hAnsi="Comic Sans MS" w:cs="Times New Roman"/>
                <w:sz w:val="24"/>
                <w:szCs w:val="24"/>
                <w:lang w:eastAsia="fr-FR"/>
              </w:rPr>
            </w:pPr>
          </w:p>
        </w:tc>
      </w:tr>
      <w:tr w:rsidR="009209AB" w:rsidRPr="009209AB" w:rsidTr="00CF6754">
        <w:trPr>
          <w:trHeight w:val="851"/>
          <w:tblCellSpacing w:w="0" w:type="dxa"/>
        </w:trPr>
        <w:tc>
          <w:tcPr>
            <w:tcW w:w="10506" w:type="dxa"/>
            <w:vAlign w:val="center"/>
            <w:hideMark/>
          </w:tcPr>
          <w:p w:rsidR="009209AB" w:rsidRDefault="009209AB" w:rsidP="009209AB">
            <w:pPr>
              <w:spacing w:after="0" w:line="240" w:lineRule="auto"/>
              <w:rPr>
                <w:rFonts w:ascii="Comic Sans MS" w:eastAsia="Times New Roman" w:hAnsi="Comic Sans MS" w:cs="Times New Roman"/>
                <w:sz w:val="24"/>
                <w:szCs w:val="24"/>
                <w:lang w:eastAsia="fr-FR"/>
              </w:rPr>
            </w:pPr>
          </w:p>
          <w:tbl>
            <w:tblPr>
              <w:tblStyle w:val="Grilledutableau"/>
              <w:tblW w:w="13557" w:type="dxa"/>
              <w:tblLayout w:type="fixed"/>
              <w:tblLook w:val="04A0"/>
            </w:tblPr>
            <w:tblGrid>
              <w:gridCol w:w="2263"/>
              <w:gridCol w:w="3386"/>
              <w:gridCol w:w="284"/>
              <w:gridCol w:w="3672"/>
              <w:gridCol w:w="313"/>
              <w:gridCol w:w="3639"/>
            </w:tblGrid>
            <w:tr w:rsidR="009440DB" w:rsidTr="00163B1E">
              <w:trPr>
                <w:gridAfter w:val="1"/>
                <w:wAfter w:w="3639" w:type="dxa"/>
              </w:trPr>
              <w:tc>
                <w:tcPr>
                  <w:tcW w:w="2263" w:type="dxa"/>
                  <w:tcBorders>
                    <w:top w:val="single" w:sz="4" w:space="0" w:color="auto"/>
                  </w:tcBorders>
                </w:tcPr>
                <w:p w:rsidR="009440DB" w:rsidRPr="00163B1E" w:rsidRDefault="00CF6754" w:rsidP="009440DB">
                  <w:pP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 xml:space="preserve">Nom </w:t>
                  </w:r>
                  <w:r w:rsidR="009440DB" w:rsidRPr="00163B1E">
                    <w:rPr>
                      <w:rFonts w:ascii="Comic Sans MS" w:eastAsia="Times New Roman" w:hAnsi="Comic Sans MS" w:cs="Times New Roman"/>
                      <w:sz w:val="20"/>
                      <w:szCs w:val="20"/>
                      <w:lang w:eastAsia="fr-FR"/>
                    </w:rPr>
                    <w:t xml:space="preserve"> </w:t>
                  </w:r>
                </w:p>
              </w:tc>
              <w:tc>
                <w:tcPr>
                  <w:tcW w:w="3386" w:type="dxa"/>
                  <w:tcBorders>
                    <w:top w:val="single" w:sz="4" w:space="0" w:color="auto"/>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284" w:type="dxa"/>
                  <w:tcBorders>
                    <w:top w:val="single" w:sz="4" w:space="0" w:color="auto"/>
                    <w:left w:val="nil"/>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3672" w:type="dxa"/>
                  <w:tcBorders>
                    <w:top w:val="single" w:sz="4" w:space="0" w:color="auto"/>
                    <w:left w:val="nil"/>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313" w:type="dxa"/>
                  <w:tcBorders>
                    <w:top w:val="single" w:sz="4" w:space="0" w:color="auto"/>
                    <w:left w:val="nil"/>
                  </w:tcBorders>
                </w:tcPr>
                <w:p w:rsidR="009440DB" w:rsidRDefault="009440DB" w:rsidP="009209AB">
                  <w:pPr>
                    <w:rPr>
                      <w:rFonts w:ascii="Comic Sans MS" w:eastAsia="Times New Roman" w:hAnsi="Comic Sans MS" w:cs="Times New Roman"/>
                      <w:sz w:val="24"/>
                      <w:szCs w:val="24"/>
                      <w:lang w:eastAsia="fr-FR"/>
                    </w:rPr>
                  </w:pPr>
                </w:p>
              </w:tc>
            </w:tr>
            <w:tr w:rsidR="009440DB" w:rsidTr="00163B1E">
              <w:trPr>
                <w:gridAfter w:val="1"/>
                <w:wAfter w:w="3639" w:type="dxa"/>
              </w:trPr>
              <w:tc>
                <w:tcPr>
                  <w:tcW w:w="2263" w:type="dxa"/>
                </w:tcPr>
                <w:p w:rsidR="009440DB" w:rsidRPr="00163B1E" w:rsidRDefault="009440DB" w:rsidP="009440DB">
                  <w:pPr>
                    <w:rPr>
                      <w:rFonts w:ascii="Comic Sans MS" w:eastAsia="Times New Roman" w:hAnsi="Comic Sans MS" w:cs="Times New Roman"/>
                      <w:sz w:val="20"/>
                      <w:szCs w:val="20"/>
                      <w:lang w:eastAsia="fr-FR"/>
                    </w:rPr>
                  </w:pPr>
                  <w:r w:rsidRPr="00163B1E">
                    <w:rPr>
                      <w:rFonts w:ascii="Comic Sans MS" w:eastAsia="Times New Roman" w:hAnsi="Comic Sans MS" w:cs="Arial"/>
                      <w:sz w:val="20"/>
                      <w:szCs w:val="20"/>
                      <w:lang w:eastAsia="fr-FR"/>
                    </w:rPr>
                    <w:t xml:space="preserve">Prénom </w:t>
                  </w:r>
                </w:p>
              </w:tc>
              <w:tc>
                <w:tcPr>
                  <w:tcW w:w="3386" w:type="dxa"/>
                  <w:tcBorders>
                    <w:top w:val="single" w:sz="4" w:space="0" w:color="auto"/>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284" w:type="dxa"/>
                  <w:tcBorders>
                    <w:top w:val="single" w:sz="4" w:space="0" w:color="auto"/>
                    <w:left w:val="nil"/>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3672" w:type="dxa"/>
                  <w:tcBorders>
                    <w:top w:val="single" w:sz="4" w:space="0" w:color="auto"/>
                    <w:left w:val="nil"/>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313" w:type="dxa"/>
                  <w:tcBorders>
                    <w:left w:val="nil"/>
                  </w:tcBorders>
                </w:tcPr>
                <w:p w:rsidR="009440DB" w:rsidRDefault="009440DB" w:rsidP="009209AB">
                  <w:pPr>
                    <w:rPr>
                      <w:rFonts w:ascii="Comic Sans MS" w:eastAsia="Times New Roman" w:hAnsi="Comic Sans MS" w:cs="Times New Roman"/>
                      <w:sz w:val="24"/>
                      <w:szCs w:val="24"/>
                      <w:lang w:eastAsia="fr-FR"/>
                    </w:rPr>
                  </w:pPr>
                </w:p>
              </w:tc>
            </w:tr>
            <w:tr w:rsidR="009440DB" w:rsidTr="00163B1E">
              <w:trPr>
                <w:gridAfter w:val="1"/>
                <w:wAfter w:w="3639" w:type="dxa"/>
              </w:trPr>
              <w:tc>
                <w:tcPr>
                  <w:tcW w:w="2263" w:type="dxa"/>
                </w:tcPr>
                <w:p w:rsidR="009440DB" w:rsidRPr="00163B1E" w:rsidRDefault="009440DB" w:rsidP="009440DB">
                  <w:pPr>
                    <w:rPr>
                      <w:rFonts w:ascii="Comic Sans MS" w:eastAsia="Times New Roman" w:hAnsi="Comic Sans MS" w:cs="Times New Roman"/>
                      <w:sz w:val="20"/>
                      <w:szCs w:val="20"/>
                      <w:lang w:eastAsia="fr-FR"/>
                    </w:rPr>
                  </w:pPr>
                  <w:r w:rsidRPr="00163B1E">
                    <w:rPr>
                      <w:rFonts w:ascii="Comic Sans MS" w:eastAsia="Times New Roman" w:hAnsi="Comic Sans MS" w:cs="Arial"/>
                      <w:sz w:val="20"/>
                      <w:szCs w:val="20"/>
                      <w:lang w:eastAsia="fr-FR"/>
                    </w:rPr>
                    <w:t xml:space="preserve">Téléphone </w:t>
                  </w:r>
                </w:p>
              </w:tc>
              <w:tc>
                <w:tcPr>
                  <w:tcW w:w="3386" w:type="dxa"/>
                  <w:tcBorders>
                    <w:top w:val="single" w:sz="4" w:space="0" w:color="auto"/>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284" w:type="dxa"/>
                  <w:tcBorders>
                    <w:top w:val="single" w:sz="4" w:space="0" w:color="auto"/>
                    <w:left w:val="nil"/>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3672" w:type="dxa"/>
                  <w:tcBorders>
                    <w:top w:val="single" w:sz="4" w:space="0" w:color="auto"/>
                    <w:left w:val="nil"/>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313" w:type="dxa"/>
                  <w:tcBorders>
                    <w:left w:val="nil"/>
                  </w:tcBorders>
                </w:tcPr>
                <w:p w:rsidR="009440DB" w:rsidRDefault="009440DB" w:rsidP="009209AB">
                  <w:pPr>
                    <w:rPr>
                      <w:rFonts w:ascii="Comic Sans MS" w:eastAsia="Times New Roman" w:hAnsi="Comic Sans MS" w:cs="Times New Roman"/>
                      <w:sz w:val="24"/>
                      <w:szCs w:val="24"/>
                      <w:lang w:eastAsia="fr-FR"/>
                    </w:rPr>
                  </w:pPr>
                </w:p>
              </w:tc>
            </w:tr>
            <w:tr w:rsidR="009440DB" w:rsidTr="00163B1E">
              <w:tc>
                <w:tcPr>
                  <w:tcW w:w="2263" w:type="dxa"/>
                  <w:tcBorders>
                    <w:top w:val="nil"/>
                    <w:bottom w:val="nil"/>
                  </w:tcBorders>
                </w:tcPr>
                <w:p w:rsidR="009440DB" w:rsidRPr="00163B1E" w:rsidRDefault="009440DB" w:rsidP="009440DB">
                  <w:pPr>
                    <w:rPr>
                      <w:rFonts w:ascii="Comic Sans MS" w:eastAsia="Times New Roman" w:hAnsi="Comic Sans MS" w:cs="Times New Roman"/>
                      <w:sz w:val="20"/>
                      <w:szCs w:val="20"/>
                      <w:lang w:eastAsia="fr-FR"/>
                    </w:rPr>
                  </w:pPr>
                  <w:proofErr w:type="spellStart"/>
                  <w:r w:rsidRPr="00163B1E">
                    <w:rPr>
                      <w:rFonts w:ascii="Comic Sans MS" w:eastAsia="Times New Roman" w:hAnsi="Comic Sans MS" w:cs="Arial"/>
                      <w:sz w:val="20"/>
                      <w:szCs w:val="20"/>
                      <w:lang w:eastAsia="fr-FR"/>
                    </w:rPr>
                    <w:t>E-Mail</w:t>
                  </w:r>
                  <w:proofErr w:type="spellEnd"/>
                  <w:r w:rsidRPr="00163B1E">
                    <w:rPr>
                      <w:rFonts w:ascii="Comic Sans MS" w:eastAsia="Times New Roman" w:hAnsi="Comic Sans MS" w:cs="Arial"/>
                      <w:sz w:val="20"/>
                      <w:szCs w:val="20"/>
                      <w:lang w:eastAsia="fr-FR"/>
                    </w:rPr>
                    <w:t xml:space="preserve"> </w:t>
                  </w:r>
                </w:p>
              </w:tc>
              <w:tc>
                <w:tcPr>
                  <w:tcW w:w="3386" w:type="dxa"/>
                  <w:tcBorders>
                    <w:top w:val="nil"/>
                    <w:bottom w:val="nil"/>
                    <w:right w:val="nil"/>
                  </w:tcBorders>
                </w:tcPr>
                <w:p w:rsidR="009440DB" w:rsidRDefault="009440DB" w:rsidP="009209AB">
                  <w:pPr>
                    <w:rPr>
                      <w:rFonts w:ascii="Comic Sans MS" w:eastAsia="Times New Roman" w:hAnsi="Comic Sans MS" w:cs="Times New Roman"/>
                      <w:sz w:val="24"/>
                      <w:szCs w:val="24"/>
                      <w:lang w:eastAsia="fr-FR"/>
                    </w:rPr>
                  </w:pPr>
                </w:p>
              </w:tc>
              <w:tc>
                <w:tcPr>
                  <w:tcW w:w="284" w:type="dxa"/>
                  <w:tcBorders>
                    <w:top w:val="nil"/>
                    <w:left w:val="nil"/>
                    <w:bottom w:val="nil"/>
                    <w:right w:val="nil"/>
                  </w:tcBorders>
                </w:tcPr>
                <w:p w:rsidR="009440DB" w:rsidRDefault="009440DB" w:rsidP="009209AB">
                  <w:pPr>
                    <w:rPr>
                      <w:rFonts w:ascii="Comic Sans MS" w:eastAsia="Times New Roman" w:hAnsi="Comic Sans MS" w:cs="Times New Roman"/>
                      <w:sz w:val="24"/>
                      <w:szCs w:val="24"/>
                      <w:lang w:eastAsia="fr-FR"/>
                    </w:rPr>
                  </w:pPr>
                </w:p>
              </w:tc>
              <w:tc>
                <w:tcPr>
                  <w:tcW w:w="3672" w:type="dxa"/>
                  <w:tcBorders>
                    <w:top w:val="nil"/>
                    <w:left w:val="nil"/>
                    <w:bottom w:val="nil"/>
                    <w:right w:val="nil"/>
                  </w:tcBorders>
                </w:tcPr>
                <w:p w:rsidR="009440DB" w:rsidRDefault="009440DB" w:rsidP="009440DB">
                  <w:pPr>
                    <w:rPr>
                      <w:rFonts w:ascii="Comic Sans MS" w:eastAsia="Times New Roman" w:hAnsi="Comic Sans MS" w:cs="Times New Roman"/>
                      <w:sz w:val="24"/>
                      <w:szCs w:val="24"/>
                      <w:lang w:eastAsia="fr-FR"/>
                    </w:rPr>
                  </w:pPr>
                </w:p>
              </w:tc>
              <w:tc>
                <w:tcPr>
                  <w:tcW w:w="313" w:type="dxa"/>
                  <w:tcBorders>
                    <w:top w:val="nil"/>
                    <w:left w:val="nil"/>
                    <w:bottom w:val="nil"/>
                  </w:tcBorders>
                </w:tcPr>
                <w:p w:rsidR="009440DB" w:rsidRDefault="009440DB" w:rsidP="009440DB">
                  <w:pPr>
                    <w:rPr>
                      <w:rFonts w:ascii="Comic Sans MS" w:eastAsia="Times New Roman" w:hAnsi="Comic Sans MS" w:cs="Times New Roman"/>
                      <w:sz w:val="24"/>
                      <w:szCs w:val="24"/>
                      <w:lang w:eastAsia="fr-FR"/>
                    </w:rPr>
                  </w:pPr>
                </w:p>
              </w:tc>
              <w:tc>
                <w:tcPr>
                  <w:tcW w:w="3639" w:type="dxa"/>
                  <w:tcBorders>
                    <w:top w:val="nil"/>
                    <w:bottom w:val="nil"/>
                  </w:tcBorders>
                </w:tcPr>
                <w:p w:rsidR="009440DB" w:rsidRDefault="009440DB" w:rsidP="009440DB">
                  <w:pPr>
                    <w:rPr>
                      <w:rFonts w:ascii="Comic Sans MS" w:eastAsia="Times New Roman" w:hAnsi="Comic Sans MS" w:cs="Times New Roman"/>
                      <w:sz w:val="24"/>
                      <w:szCs w:val="24"/>
                      <w:lang w:eastAsia="fr-FR"/>
                    </w:rPr>
                  </w:pPr>
                </w:p>
              </w:tc>
            </w:tr>
            <w:tr w:rsidR="009440DB" w:rsidTr="00163B1E">
              <w:trPr>
                <w:gridAfter w:val="1"/>
                <w:wAfter w:w="3639" w:type="dxa"/>
              </w:trPr>
              <w:tc>
                <w:tcPr>
                  <w:tcW w:w="2263" w:type="dxa"/>
                </w:tcPr>
                <w:p w:rsidR="009440DB" w:rsidRPr="00163B1E" w:rsidRDefault="009440DB" w:rsidP="009440DB">
                  <w:pPr>
                    <w:rPr>
                      <w:rFonts w:ascii="Comic Sans MS" w:eastAsia="Times New Roman" w:hAnsi="Comic Sans MS" w:cs="Times New Roman"/>
                      <w:sz w:val="20"/>
                      <w:szCs w:val="20"/>
                      <w:lang w:eastAsia="fr-FR"/>
                    </w:rPr>
                  </w:pPr>
                  <w:r w:rsidRPr="00163B1E">
                    <w:rPr>
                      <w:rFonts w:ascii="Comic Sans MS" w:eastAsia="Times New Roman" w:hAnsi="Comic Sans MS" w:cs="Arial"/>
                      <w:sz w:val="20"/>
                      <w:szCs w:val="20"/>
                      <w:lang w:eastAsia="fr-FR"/>
                    </w:rPr>
                    <w:t xml:space="preserve">N°commande </w:t>
                  </w:r>
                </w:p>
              </w:tc>
              <w:tc>
                <w:tcPr>
                  <w:tcW w:w="3386" w:type="dxa"/>
                  <w:tcBorders>
                    <w:top w:val="single" w:sz="4" w:space="0" w:color="auto"/>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284" w:type="dxa"/>
                  <w:tcBorders>
                    <w:top w:val="single" w:sz="4" w:space="0" w:color="auto"/>
                    <w:left w:val="nil"/>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3672" w:type="dxa"/>
                  <w:tcBorders>
                    <w:top w:val="single" w:sz="4" w:space="0" w:color="auto"/>
                    <w:left w:val="nil"/>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313" w:type="dxa"/>
                  <w:tcBorders>
                    <w:left w:val="nil"/>
                  </w:tcBorders>
                </w:tcPr>
                <w:p w:rsidR="009440DB" w:rsidRDefault="009440DB" w:rsidP="009209AB">
                  <w:pPr>
                    <w:rPr>
                      <w:rFonts w:ascii="Comic Sans MS" w:eastAsia="Times New Roman" w:hAnsi="Comic Sans MS" w:cs="Times New Roman"/>
                      <w:sz w:val="24"/>
                      <w:szCs w:val="24"/>
                      <w:lang w:eastAsia="fr-FR"/>
                    </w:rPr>
                  </w:pPr>
                </w:p>
              </w:tc>
            </w:tr>
            <w:tr w:rsidR="009440DB" w:rsidTr="00163B1E">
              <w:trPr>
                <w:gridAfter w:val="1"/>
                <w:wAfter w:w="3639" w:type="dxa"/>
              </w:trPr>
              <w:tc>
                <w:tcPr>
                  <w:tcW w:w="2263" w:type="dxa"/>
                </w:tcPr>
                <w:p w:rsidR="009440DB" w:rsidRPr="00163B1E" w:rsidRDefault="00CF6754" w:rsidP="009440DB">
                  <w:pPr>
                    <w:rPr>
                      <w:rFonts w:ascii="Comic Sans MS" w:eastAsia="Times New Roman" w:hAnsi="Comic Sans MS" w:cs="Arial"/>
                      <w:sz w:val="20"/>
                      <w:szCs w:val="20"/>
                      <w:lang w:eastAsia="fr-FR"/>
                    </w:rPr>
                  </w:pPr>
                  <w:r>
                    <w:rPr>
                      <w:rFonts w:ascii="Comic Sans MS" w:eastAsia="Times New Roman" w:hAnsi="Comic Sans MS" w:cs="Arial"/>
                      <w:sz w:val="20"/>
                      <w:szCs w:val="20"/>
                      <w:lang w:eastAsia="fr-FR"/>
                    </w:rPr>
                    <w:t xml:space="preserve">Date commande </w:t>
                  </w:r>
                </w:p>
              </w:tc>
              <w:tc>
                <w:tcPr>
                  <w:tcW w:w="3386" w:type="dxa"/>
                  <w:tcBorders>
                    <w:top w:val="single" w:sz="4" w:space="0" w:color="auto"/>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284" w:type="dxa"/>
                  <w:tcBorders>
                    <w:top w:val="single" w:sz="4" w:space="0" w:color="auto"/>
                    <w:left w:val="nil"/>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3672" w:type="dxa"/>
                  <w:tcBorders>
                    <w:top w:val="single" w:sz="4" w:space="0" w:color="auto"/>
                    <w:left w:val="nil"/>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313" w:type="dxa"/>
                  <w:tcBorders>
                    <w:left w:val="nil"/>
                  </w:tcBorders>
                </w:tcPr>
                <w:p w:rsidR="009440DB" w:rsidRDefault="009440DB" w:rsidP="009209AB">
                  <w:pPr>
                    <w:rPr>
                      <w:rFonts w:ascii="Comic Sans MS" w:eastAsia="Times New Roman" w:hAnsi="Comic Sans MS" w:cs="Times New Roman"/>
                      <w:sz w:val="24"/>
                      <w:szCs w:val="24"/>
                      <w:lang w:eastAsia="fr-FR"/>
                    </w:rPr>
                  </w:pPr>
                </w:p>
              </w:tc>
            </w:tr>
            <w:tr w:rsidR="009440DB" w:rsidTr="00163B1E">
              <w:trPr>
                <w:gridAfter w:val="1"/>
                <w:wAfter w:w="3639" w:type="dxa"/>
              </w:trPr>
              <w:tc>
                <w:tcPr>
                  <w:tcW w:w="2263" w:type="dxa"/>
                  <w:tcBorders>
                    <w:bottom w:val="single" w:sz="4" w:space="0" w:color="auto"/>
                  </w:tcBorders>
                </w:tcPr>
                <w:p w:rsidR="009440DB" w:rsidRPr="00163B1E" w:rsidRDefault="00CF6754" w:rsidP="009440DB">
                  <w:pPr>
                    <w:rPr>
                      <w:rFonts w:ascii="Comic Sans MS" w:eastAsia="Times New Roman" w:hAnsi="Comic Sans MS" w:cs="Arial"/>
                      <w:sz w:val="20"/>
                      <w:szCs w:val="20"/>
                      <w:lang w:eastAsia="fr-FR"/>
                    </w:rPr>
                  </w:pPr>
                  <w:r>
                    <w:rPr>
                      <w:rFonts w:ascii="Comic Sans MS" w:eastAsia="Times New Roman" w:hAnsi="Comic Sans MS" w:cs="Arial"/>
                      <w:sz w:val="20"/>
                      <w:szCs w:val="20"/>
                      <w:lang w:eastAsia="fr-FR"/>
                    </w:rPr>
                    <w:t xml:space="preserve">Date livraison </w:t>
                  </w:r>
                </w:p>
              </w:tc>
              <w:tc>
                <w:tcPr>
                  <w:tcW w:w="3386" w:type="dxa"/>
                  <w:tcBorders>
                    <w:top w:val="single" w:sz="4" w:space="0" w:color="auto"/>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284" w:type="dxa"/>
                  <w:tcBorders>
                    <w:top w:val="single" w:sz="4" w:space="0" w:color="auto"/>
                    <w:left w:val="nil"/>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3672" w:type="dxa"/>
                  <w:tcBorders>
                    <w:top w:val="single" w:sz="4" w:space="0" w:color="auto"/>
                    <w:left w:val="nil"/>
                    <w:bottom w:val="single" w:sz="4" w:space="0" w:color="auto"/>
                    <w:right w:val="nil"/>
                  </w:tcBorders>
                </w:tcPr>
                <w:p w:rsidR="009440DB" w:rsidRDefault="009440DB" w:rsidP="009209AB">
                  <w:pPr>
                    <w:rPr>
                      <w:rFonts w:ascii="Comic Sans MS" w:eastAsia="Times New Roman" w:hAnsi="Comic Sans MS" w:cs="Times New Roman"/>
                      <w:sz w:val="24"/>
                      <w:szCs w:val="24"/>
                      <w:lang w:eastAsia="fr-FR"/>
                    </w:rPr>
                  </w:pPr>
                </w:p>
              </w:tc>
              <w:tc>
                <w:tcPr>
                  <w:tcW w:w="313" w:type="dxa"/>
                  <w:tcBorders>
                    <w:left w:val="nil"/>
                    <w:bottom w:val="single" w:sz="4" w:space="0" w:color="auto"/>
                  </w:tcBorders>
                </w:tcPr>
                <w:p w:rsidR="009440DB" w:rsidRDefault="009440DB" w:rsidP="009209AB">
                  <w:pPr>
                    <w:rPr>
                      <w:rFonts w:ascii="Comic Sans MS" w:eastAsia="Times New Roman" w:hAnsi="Comic Sans MS" w:cs="Times New Roman"/>
                      <w:sz w:val="24"/>
                      <w:szCs w:val="24"/>
                      <w:lang w:eastAsia="fr-FR"/>
                    </w:rPr>
                  </w:pPr>
                </w:p>
              </w:tc>
            </w:tr>
            <w:tr w:rsidR="009440DB" w:rsidTr="00163B1E">
              <w:trPr>
                <w:gridAfter w:val="1"/>
                <w:wAfter w:w="3639" w:type="dxa"/>
              </w:trPr>
              <w:tc>
                <w:tcPr>
                  <w:tcW w:w="2263" w:type="dxa"/>
                </w:tcPr>
                <w:p w:rsidR="009440DB" w:rsidRPr="00163B1E" w:rsidRDefault="00CF6754" w:rsidP="009440DB">
                  <w:pPr>
                    <w:rPr>
                      <w:rFonts w:ascii="Comic Sans MS" w:eastAsia="Times New Roman" w:hAnsi="Comic Sans MS" w:cs="Arial"/>
                      <w:sz w:val="20"/>
                      <w:szCs w:val="20"/>
                      <w:lang w:eastAsia="fr-FR"/>
                    </w:rPr>
                  </w:pPr>
                  <w:r>
                    <w:rPr>
                      <w:rFonts w:ascii="Comic Sans MS" w:eastAsia="Times New Roman" w:hAnsi="Comic Sans MS" w:cs="Arial"/>
                      <w:sz w:val="20"/>
                      <w:szCs w:val="20"/>
                      <w:lang w:eastAsia="fr-FR"/>
                    </w:rPr>
                    <w:t xml:space="preserve">Motif retour </w:t>
                  </w:r>
                </w:p>
              </w:tc>
              <w:tc>
                <w:tcPr>
                  <w:tcW w:w="3386" w:type="dxa"/>
                  <w:tcBorders>
                    <w:bottom w:val="single" w:sz="4" w:space="0" w:color="auto"/>
                  </w:tcBorders>
                </w:tcPr>
                <w:p w:rsidR="009440DB" w:rsidRPr="00163B1E" w:rsidRDefault="009440DB" w:rsidP="009209AB">
                  <w:pPr>
                    <w:rPr>
                      <w:rFonts w:ascii="Comic Sans MS" w:eastAsia="Times New Roman" w:hAnsi="Comic Sans MS" w:cs="Times New Roman"/>
                      <w:lang w:eastAsia="fr-FR"/>
                    </w:rPr>
                  </w:pPr>
                  <w:r w:rsidRPr="00163B1E">
                    <w:rPr>
                      <w:rFonts w:ascii="Comic Sans MS" w:eastAsia="Times New Roman" w:hAnsi="Comic Sans MS" w:cs="Times New Roman"/>
                      <w:lang w:eastAsia="fr-FR"/>
                    </w:rPr>
                    <w:t>Je ne souhaite plus ce produit</w:t>
                  </w:r>
                </w:p>
              </w:tc>
              <w:tc>
                <w:tcPr>
                  <w:tcW w:w="284" w:type="dxa"/>
                  <w:tcBorders>
                    <w:bottom w:val="single" w:sz="4" w:space="0" w:color="auto"/>
                  </w:tcBorders>
                </w:tcPr>
                <w:p w:rsidR="009440DB" w:rsidRPr="00163B1E" w:rsidRDefault="009440DB" w:rsidP="009209AB">
                  <w:pPr>
                    <w:rPr>
                      <w:rFonts w:ascii="Comic Sans MS" w:eastAsia="Times New Roman" w:hAnsi="Comic Sans MS" w:cs="Times New Roman"/>
                      <w:sz w:val="20"/>
                      <w:szCs w:val="20"/>
                      <w:lang w:eastAsia="fr-FR"/>
                    </w:rPr>
                  </w:pPr>
                </w:p>
              </w:tc>
              <w:tc>
                <w:tcPr>
                  <w:tcW w:w="3672" w:type="dxa"/>
                  <w:tcBorders>
                    <w:bottom w:val="single" w:sz="4" w:space="0" w:color="auto"/>
                  </w:tcBorders>
                </w:tcPr>
                <w:p w:rsidR="009440DB" w:rsidRPr="00163B1E" w:rsidRDefault="009440DB" w:rsidP="009440DB">
                  <w:pPr>
                    <w:rPr>
                      <w:rFonts w:ascii="Comic Sans MS" w:eastAsia="Times New Roman" w:hAnsi="Comic Sans MS" w:cs="Times New Roman"/>
                      <w:lang w:eastAsia="fr-FR"/>
                    </w:rPr>
                  </w:pPr>
                  <w:r w:rsidRPr="00163B1E">
                    <w:rPr>
                      <w:rFonts w:ascii="Comic Sans MS" w:eastAsia="Times New Roman" w:hAnsi="Comic Sans MS" w:cs="Times New Roman"/>
                      <w:lang w:eastAsia="fr-FR"/>
                    </w:rPr>
                    <w:t>Le produit ne me satisfait plus</w:t>
                  </w:r>
                </w:p>
              </w:tc>
              <w:tc>
                <w:tcPr>
                  <w:tcW w:w="313" w:type="dxa"/>
                </w:tcPr>
                <w:p w:rsidR="009440DB" w:rsidRDefault="009440DB" w:rsidP="009440DB">
                  <w:pPr>
                    <w:rPr>
                      <w:rFonts w:ascii="Comic Sans MS" w:eastAsia="Times New Roman" w:hAnsi="Comic Sans MS" w:cs="Times New Roman"/>
                      <w:sz w:val="24"/>
                      <w:szCs w:val="24"/>
                      <w:lang w:eastAsia="fr-FR"/>
                    </w:rPr>
                  </w:pPr>
                </w:p>
              </w:tc>
            </w:tr>
            <w:tr w:rsidR="00163B1E" w:rsidTr="00CF6754">
              <w:trPr>
                <w:gridAfter w:val="1"/>
                <w:wAfter w:w="3639" w:type="dxa"/>
                <w:trHeight w:val="1701"/>
              </w:trPr>
              <w:tc>
                <w:tcPr>
                  <w:tcW w:w="2263" w:type="dxa"/>
                </w:tcPr>
                <w:p w:rsidR="00163B1E" w:rsidRPr="00163B1E" w:rsidRDefault="00CF6754" w:rsidP="009440DB">
                  <w:pPr>
                    <w:rPr>
                      <w:rFonts w:ascii="Comic Sans MS" w:eastAsia="Times New Roman" w:hAnsi="Comic Sans MS" w:cs="Arial"/>
                      <w:sz w:val="20"/>
                      <w:szCs w:val="20"/>
                      <w:lang w:eastAsia="fr-FR"/>
                    </w:rPr>
                  </w:pPr>
                  <w:r>
                    <w:rPr>
                      <w:rFonts w:ascii="Comic Sans MS" w:eastAsia="Times New Roman" w:hAnsi="Comic Sans MS" w:cs="Arial"/>
                      <w:sz w:val="20"/>
                      <w:szCs w:val="20"/>
                      <w:lang w:eastAsia="fr-FR"/>
                    </w:rPr>
                    <w:t xml:space="preserve">Produits retournés </w:t>
                  </w:r>
                </w:p>
              </w:tc>
              <w:tc>
                <w:tcPr>
                  <w:tcW w:w="3386" w:type="dxa"/>
                  <w:tcBorders>
                    <w:right w:val="nil"/>
                  </w:tcBorders>
                </w:tcPr>
                <w:p w:rsidR="00163B1E" w:rsidRDefault="00163B1E" w:rsidP="009209AB">
                  <w:pPr>
                    <w:rPr>
                      <w:rFonts w:ascii="Comic Sans MS" w:eastAsia="Times New Roman" w:hAnsi="Comic Sans MS" w:cs="Times New Roman"/>
                      <w:lang w:eastAsia="fr-FR"/>
                    </w:rPr>
                  </w:pPr>
                </w:p>
                <w:p w:rsidR="00163B1E" w:rsidRDefault="00163B1E" w:rsidP="009209AB">
                  <w:pPr>
                    <w:rPr>
                      <w:rFonts w:ascii="Comic Sans MS" w:eastAsia="Times New Roman" w:hAnsi="Comic Sans MS" w:cs="Times New Roman"/>
                      <w:lang w:eastAsia="fr-FR"/>
                    </w:rPr>
                  </w:pPr>
                </w:p>
                <w:p w:rsidR="00163B1E" w:rsidRDefault="00163B1E" w:rsidP="009209AB">
                  <w:pPr>
                    <w:rPr>
                      <w:rFonts w:ascii="Comic Sans MS" w:eastAsia="Times New Roman" w:hAnsi="Comic Sans MS" w:cs="Times New Roman"/>
                      <w:lang w:eastAsia="fr-FR"/>
                    </w:rPr>
                  </w:pPr>
                </w:p>
                <w:p w:rsidR="00163B1E" w:rsidRDefault="00163B1E" w:rsidP="009209AB">
                  <w:pPr>
                    <w:rPr>
                      <w:rFonts w:ascii="Comic Sans MS" w:eastAsia="Times New Roman" w:hAnsi="Comic Sans MS" w:cs="Times New Roman"/>
                      <w:lang w:eastAsia="fr-FR"/>
                    </w:rPr>
                  </w:pPr>
                </w:p>
                <w:p w:rsidR="00163B1E" w:rsidRDefault="00163B1E" w:rsidP="009209AB">
                  <w:pPr>
                    <w:rPr>
                      <w:rFonts w:ascii="Comic Sans MS" w:eastAsia="Times New Roman" w:hAnsi="Comic Sans MS" w:cs="Times New Roman"/>
                      <w:lang w:eastAsia="fr-FR"/>
                    </w:rPr>
                  </w:pPr>
                </w:p>
                <w:p w:rsidR="00163B1E" w:rsidRDefault="00163B1E" w:rsidP="009209AB">
                  <w:pPr>
                    <w:rPr>
                      <w:rFonts w:ascii="Comic Sans MS" w:eastAsia="Times New Roman" w:hAnsi="Comic Sans MS" w:cs="Times New Roman"/>
                      <w:lang w:eastAsia="fr-FR"/>
                    </w:rPr>
                  </w:pPr>
                </w:p>
                <w:p w:rsidR="00163B1E" w:rsidRPr="009440DB" w:rsidRDefault="00163B1E" w:rsidP="009209AB">
                  <w:pPr>
                    <w:rPr>
                      <w:rFonts w:ascii="Comic Sans MS" w:eastAsia="Times New Roman" w:hAnsi="Comic Sans MS" w:cs="Times New Roman"/>
                      <w:lang w:eastAsia="fr-FR"/>
                    </w:rPr>
                  </w:pPr>
                </w:p>
              </w:tc>
              <w:tc>
                <w:tcPr>
                  <w:tcW w:w="284" w:type="dxa"/>
                  <w:tcBorders>
                    <w:left w:val="nil"/>
                    <w:right w:val="nil"/>
                  </w:tcBorders>
                </w:tcPr>
                <w:p w:rsidR="00163B1E" w:rsidRPr="009440DB" w:rsidRDefault="00163B1E" w:rsidP="009209AB">
                  <w:pPr>
                    <w:rPr>
                      <w:rFonts w:ascii="Comic Sans MS" w:eastAsia="Times New Roman" w:hAnsi="Comic Sans MS" w:cs="Times New Roman"/>
                      <w:sz w:val="20"/>
                      <w:szCs w:val="20"/>
                      <w:lang w:eastAsia="fr-FR"/>
                    </w:rPr>
                  </w:pPr>
                </w:p>
              </w:tc>
              <w:tc>
                <w:tcPr>
                  <w:tcW w:w="3672" w:type="dxa"/>
                  <w:tcBorders>
                    <w:left w:val="nil"/>
                    <w:right w:val="nil"/>
                  </w:tcBorders>
                </w:tcPr>
                <w:p w:rsidR="00163B1E" w:rsidRDefault="00163B1E" w:rsidP="009440DB">
                  <w:pPr>
                    <w:rPr>
                      <w:rFonts w:ascii="Comic Sans MS" w:eastAsia="Times New Roman" w:hAnsi="Comic Sans MS" w:cs="Times New Roman"/>
                      <w:lang w:eastAsia="fr-FR"/>
                    </w:rPr>
                  </w:pPr>
                </w:p>
              </w:tc>
              <w:tc>
                <w:tcPr>
                  <w:tcW w:w="313" w:type="dxa"/>
                  <w:tcBorders>
                    <w:left w:val="nil"/>
                  </w:tcBorders>
                </w:tcPr>
                <w:p w:rsidR="00163B1E" w:rsidRDefault="00163B1E" w:rsidP="009440DB">
                  <w:pPr>
                    <w:rPr>
                      <w:rFonts w:ascii="Comic Sans MS" w:eastAsia="Times New Roman" w:hAnsi="Comic Sans MS" w:cs="Times New Roman"/>
                      <w:sz w:val="24"/>
                      <w:szCs w:val="24"/>
                      <w:lang w:eastAsia="fr-FR"/>
                    </w:rPr>
                  </w:pPr>
                </w:p>
              </w:tc>
            </w:tr>
            <w:tr w:rsidR="00CF6754" w:rsidTr="00163B1E">
              <w:trPr>
                <w:gridAfter w:val="1"/>
                <w:wAfter w:w="3639" w:type="dxa"/>
                <w:trHeight w:val="1701"/>
              </w:trPr>
              <w:tc>
                <w:tcPr>
                  <w:tcW w:w="2263" w:type="dxa"/>
                  <w:tcBorders>
                    <w:bottom w:val="single" w:sz="4" w:space="0" w:color="auto"/>
                  </w:tcBorders>
                </w:tcPr>
                <w:p w:rsidR="00CF6754" w:rsidRPr="00163B1E" w:rsidRDefault="00CF6754" w:rsidP="00CF6754">
                  <w:pPr>
                    <w:jc w:val="center"/>
                    <w:rPr>
                      <w:rFonts w:ascii="Comic Sans MS" w:eastAsia="Times New Roman" w:hAnsi="Comic Sans MS" w:cs="Arial"/>
                      <w:sz w:val="20"/>
                      <w:szCs w:val="20"/>
                      <w:lang w:eastAsia="fr-FR"/>
                    </w:rPr>
                  </w:pPr>
                  <w:r>
                    <w:rPr>
                      <w:rFonts w:ascii="Comic Sans MS" w:eastAsia="Times New Roman" w:hAnsi="Comic Sans MS" w:cs="Arial"/>
                      <w:sz w:val="20"/>
                      <w:szCs w:val="20"/>
                      <w:lang w:eastAsia="fr-FR"/>
                    </w:rPr>
                    <w:t xml:space="preserve">Date </w:t>
                  </w:r>
                </w:p>
              </w:tc>
              <w:tc>
                <w:tcPr>
                  <w:tcW w:w="3386" w:type="dxa"/>
                  <w:tcBorders>
                    <w:bottom w:val="single" w:sz="4" w:space="0" w:color="auto"/>
                    <w:right w:val="nil"/>
                  </w:tcBorders>
                </w:tcPr>
                <w:p w:rsidR="00CF6754" w:rsidRDefault="00CF6754" w:rsidP="00CF6754">
                  <w:pPr>
                    <w:jc w:val="center"/>
                    <w:rPr>
                      <w:rFonts w:ascii="Comic Sans MS" w:eastAsia="Times New Roman" w:hAnsi="Comic Sans MS" w:cs="Times New Roman"/>
                      <w:lang w:eastAsia="fr-FR"/>
                    </w:rPr>
                  </w:pPr>
                  <w:r>
                    <w:rPr>
                      <w:rFonts w:ascii="Comic Sans MS" w:eastAsia="Times New Roman" w:hAnsi="Comic Sans MS" w:cs="Times New Roman"/>
                      <w:lang w:eastAsia="fr-FR"/>
                    </w:rPr>
                    <w:t xml:space="preserve">Signature </w:t>
                  </w:r>
                </w:p>
              </w:tc>
              <w:tc>
                <w:tcPr>
                  <w:tcW w:w="284" w:type="dxa"/>
                  <w:tcBorders>
                    <w:left w:val="nil"/>
                    <w:bottom w:val="single" w:sz="4" w:space="0" w:color="auto"/>
                    <w:right w:val="nil"/>
                  </w:tcBorders>
                </w:tcPr>
                <w:p w:rsidR="00CF6754" w:rsidRPr="009440DB" w:rsidRDefault="00CF6754" w:rsidP="009209AB">
                  <w:pPr>
                    <w:rPr>
                      <w:rFonts w:ascii="Comic Sans MS" w:eastAsia="Times New Roman" w:hAnsi="Comic Sans MS" w:cs="Times New Roman"/>
                      <w:sz w:val="20"/>
                      <w:szCs w:val="20"/>
                      <w:lang w:eastAsia="fr-FR"/>
                    </w:rPr>
                  </w:pPr>
                </w:p>
              </w:tc>
              <w:tc>
                <w:tcPr>
                  <w:tcW w:w="3672" w:type="dxa"/>
                  <w:tcBorders>
                    <w:left w:val="nil"/>
                    <w:bottom w:val="single" w:sz="4" w:space="0" w:color="auto"/>
                    <w:right w:val="nil"/>
                  </w:tcBorders>
                </w:tcPr>
                <w:p w:rsidR="00CF6754" w:rsidRDefault="00CF6754" w:rsidP="009440DB">
                  <w:pPr>
                    <w:rPr>
                      <w:rFonts w:ascii="Comic Sans MS" w:eastAsia="Times New Roman" w:hAnsi="Comic Sans MS" w:cs="Times New Roman"/>
                      <w:lang w:eastAsia="fr-FR"/>
                    </w:rPr>
                  </w:pPr>
                </w:p>
              </w:tc>
              <w:tc>
                <w:tcPr>
                  <w:tcW w:w="313" w:type="dxa"/>
                  <w:tcBorders>
                    <w:left w:val="nil"/>
                    <w:bottom w:val="single" w:sz="4" w:space="0" w:color="auto"/>
                  </w:tcBorders>
                </w:tcPr>
                <w:p w:rsidR="00CF6754" w:rsidRDefault="00CF6754" w:rsidP="009440DB">
                  <w:pPr>
                    <w:rPr>
                      <w:rFonts w:ascii="Comic Sans MS" w:eastAsia="Times New Roman" w:hAnsi="Comic Sans MS" w:cs="Times New Roman"/>
                      <w:sz w:val="24"/>
                      <w:szCs w:val="24"/>
                      <w:lang w:eastAsia="fr-FR"/>
                    </w:rPr>
                  </w:pPr>
                </w:p>
              </w:tc>
            </w:tr>
          </w:tbl>
          <w:p w:rsidR="009209AB" w:rsidRPr="009209AB" w:rsidRDefault="009209AB" w:rsidP="009209AB">
            <w:pPr>
              <w:spacing w:after="0" w:line="240" w:lineRule="auto"/>
              <w:rPr>
                <w:rFonts w:ascii="Comic Sans MS" w:eastAsia="Times New Roman" w:hAnsi="Comic Sans MS" w:cs="Times New Roman"/>
                <w:sz w:val="24"/>
                <w:szCs w:val="24"/>
                <w:lang w:eastAsia="fr-FR"/>
              </w:rPr>
            </w:pPr>
          </w:p>
        </w:tc>
      </w:tr>
    </w:tbl>
    <w:p w:rsidR="009209AB" w:rsidRPr="009209AB" w:rsidRDefault="009209AB" w:rsidP="009209AB">
      <w:pPr>
        <w:spacing w:after="0" w:line="240" w:lineRule="auto"/>
        <w:rPr>
          <w:rFonts w:ascii="Comic Sans MS" w:eastAsia="Times New Roman" w:hAnsi="Comic Sans MS" w:cs="Times New Roman"/>
          <w:vanish/>
          <w:sz w:val="24"/>
          <w:szCs w:val="24"/>
          <w:lang w:eastAsia="fr-FR"/>
        </w:rPr>
      </w:pPr>
    </w:p>
    <w:tbl>
      <w:tblPr>
        <w:tblW w:w="5000" w:type="pct"/>
        <w:jc w:val="center"/>
        <w:tblCellSpacing w:w="37" w:type="dxa"/>
        <w:tblCellMar>
          <w:left w:w="0" w:type="dxa"/>
          <w:right w:w="0" w:type="dxa"/>
        </w:tblCellMar>
        <w:tblLook w:val="04A0"/>
      </w:tblPr>
      <w:tblGrid>
        <w:gridCol w:w="5327"/>
        <w:gridCol w:w="5327"/>
      </w:tblGrid>
      <w:tr w:rsidR="009209AB" w:rsidRPr="009209AB" w:rsidTr="009209AB">
        <w:trPr>
          <w:tblCellSpacing w:w="37" w:type="dxa"/>
          <w:jc w:val="center"/>
        </w:trPr>
        <w:tc>
          <w:tcPr>
            <w:tcW w:w="0" w:type="auto"/>
            <w:vAlign w:val="center"/>
            <w:hideMark/>
          </w:tcPr>
          <w:p w:rsidR="009209AB" w:rsidRPr="009209AB" w:rsidRDefault="009209AB" w:rsidP="009209AB">
            <w:pPr>
              <w:spacing w:after="0" w:line="240" w:lineRule="auto"/>
              <w:rPr>
                <w:rFonts w:ascii="Comic Sans MS" w:eastAsia="Times New Roman" w:hAnsi="Comic Sans MS" w:cs="Times New Roman"/>
                <w:sz w:val="24"/>
                <w:szCs w:val="24"/>
                <w:lang w:eastAsia="fr-FR"/>
              </w:rPr>
            </w:pPr>
          </w:p>
        </w:tc>
        <w:tc>
          <w:tcPr>
            <w:tcW w:w="0" w:type="auto"/>
            <w:vAlign w:val="center"/>
            <w:hideMark/>
          </w:tcPr>
          <w:p w:rsidR="009209AB" w:rsidRPr="009209AB" w:rsidRDefault="009209AB" w:rsidP="009209AB">
            <w:pPr>
              <w:spacing w:after="0" w:line="240" w:lineRule="auto"/>
              <w:rPr>
                <w:rFonts w:ascii="Comic Sans MS" w:eastAsia="Times New Roman" w:hAnsi="Comic Sans MS" w:cs="Times New Roman"/>
                <w:sz w:val="24"/>
                <w:szCs w:val="24"/>
                <w:lang w:eastAsia="fr-FR"/>
              </w:rPr>
            </w:pPr>
          </w:p>
        </w:tc>
      </w:tr>
    </w:tbl>
    <w:p w:rsidR="00163B1E" w:rsidRPr="00CF6754" w:rsidRDefault="00163B1E" w:rsidP="00CF6754">
      <w:pPr>
        <w:numPr>
          <w:ilvl w:val="0"/>
          <w:numId w:val="4"/>
        </w:numPr>
        <w:spacing w:after="0" w:line="240" w:lineRule="auto"/>
        <w:rPr>
          <w:rFonts w:ascii="Comic Sans MS" w:eastAsia="Times New Roman" w:hAnsi="Comic Sans MS" w:cs="Arial"/>
          <w:lang w:eastAsia="fr-FR"/>
        </w:rPr>
      </w:pPr>
      <w:r w:rsidRPr="00CF6754">
        <w:rPr>
          <w:rFonts w:ascii="Comic Sans MS" w:eastAsia="Times New Roman" w:hAnsi="Comic Sans MS" w:cs="Times New Roman"/>
          <w:b/>
          <w:bCs/>
          <w:lang w:eastAsia="fr-FR"/>
        </w:rPr>
        <w:t>Envoi du formulaire : </w:t>
      </w:r>
      <w:r w:rsidR="00CF6754">
        <w:rPr>
          <w:rFonts w:ascii="Comic Sans MS" w:eastAsia="Times New Roman" w:hAnsi="Comic Sans MS" w:cs="Times New Roman"/>
          <w:lang w:eastAsia="fr-FR"/>
        </w:rPr>
        <w:t xml:space="preserve">Vous pouvez </w:t>
      </w:r>
      <w:r w:rsidRPr="00CF6754">
        <w:rPr>
          <w:rFonts w:ascii="Comic Sans MS" w:eastAsia="Times New Roman" w:hAnsi="Comic Sans MS" w:cs="Times New Roman"/>
          <w:lang w:eastAsia="fr-FR"/>
        </w:rPr>
        <w:t>nous envoyer ce formulaire de rétractation par email, ou par courrier recommandé, accompagné de votre signature et de la date d'envoi (la</w:t>
      </w:r>
      <w:r w:rsidR="00CF6754">
        <w:rPr>
          <w:rFonts w:ascii="Comic Sans MS" w:eastAsia="Times New Roman" w:hAnsi="Comic Sans MS" w:cs="Times New Roman"/>
          <w:lang w:eastAsia="fr-FR"/>
        </w:rPr>
        <w:t xml:space="preserve"> date du courrier, de l'email </w:t>
      </w:r>
      <w:r w:rsidRPr="00CF6754">
        <w:rPr>
          <w:rFonts w:ascii="Comic Sans MS" w:eastAsia="Times New Roman" w:hAnsi="Comic Sans MS" w:cs="Times New Roman"/>
          <w:lang w:eastAsia="fr-FR"/>
        </w:rPr>
        <w:t>faisant foi).</w:t>
      </w:r>
    </w:p>
    <w:p w:rsidR="00CF6754" w:rsidRPr="00CF6754" w:rsidRDefault="00CF6754" w:rsidP="00CF6754">
      <w:pPr>
        <w:spacing w:after="0" w:line="240" w:lineRule="auto"/>
        <w:ind w:left="360"/>
        <w:rPr>
          <w:rFonts w:ascii="Comic Sans MS" w:eastAsia="Times New Roman" w:hAnsi="Comic Sans MS" w:cs="Arial"/>
          <w:sz w:val="16"/>
          <w:szCs w:val="16"/>
          <w:lang w:eastAsia="fr-FR"/>
        </w:rPr>
      </w:pPr>
    </w:p>
    <w:p w:rsidR="00163B1E" w:rsidRPr="00CF6754" w:rsidRDefault="00163B1E" w:rsidP="00CF6754">
      <w:pPr>
        <w:numPr>
          <w:ilvl w:val="0"/>
          <w:numId w:val="5"/>
        </w:numPr>
        <w:spacing w:after="0" w:line="240" w:lineRule="auto"/>
        <w:rPr>
          <w:rFonts w:ascii="Comic Sans MS" w:eastAsia="Times New Roman" w:hAnsi="Comic Sans MS" w:cs="Arial"/>
          <w:lang w:eastAsia="fr-FR"/>
        </w:rPr>
      </w:pPr>
      <w:r w:rsidRPr="00CF6754">
        <w:rPr>
          <w:rFonts w:ascii="Comic Sans MS" w:eastAsia="Times New Roman" w:hAnsi="Comic Sans MS" w:cs="Times New Roman"/>
          <w:b/>
          <w:bCs/>
          <w:lang w:eastAsia="fr-FR"/>
        </w:rPr>
        <w:t>Retour produits</w:t>
      </w:r>
      <w:r w:rsidRPr="00CF6754">
        <w:rPr>
          <w:rFonts w:ascii="Comic Sans MS" w:eastAsia="Times New Roman" w:hAnsi="Comic Sans MS" w:cs="Times New Roman"/>
          <w:lang w:eastAsia="fr-FR"/>
        </w:rPr>
        <w:t xml:space="preserve"> : Vous avez au maximum 14 jours après votre demande de </w:t>
      </w:r>
      <w:r w:rsidR="00CF6754">
        <w:rPr>
          <w:rFonts w:ascii="Comic Sans MS" w:eastAsia="Times New Roman" w:hAnsi="Comic Sans MS" w:cs="Times New Roman"/>
          <w:lang w:eastAsia="fr-FR"/>
        </w:rPr>
        <w:t>r</w:t>
      </w:r>
      <w:r w:rsidRPr="00CF6754">
        <w:rPr>
          <w:rFonts w:ascii="Comic Sans MS" w:eastAsia="Times New Roman" w:hAnsi="Comic Sans MS" w:cs="Times New Roman"/>
          <w:lang w:eastAsia="fr-FR"/>
        </w:rPr>
        <w:t>étractation,</w:t>
      </w:r>
      <w:r w:rsidR="00CF6754">
        <w:rPr>
          <w:rFonts w:ascii="Comic Sans MS" w:eastAsia="Times New Roman" w:hAnsi="Comic Sans MS" w:cs="Times New Roman"/>
          <w:lang w:eastAsia="fr-FR"/>
        </w:rPr>
        <w:t xml:space="preserve"> </w:t>
      </w:r>
      <w:r w:rsidRPr="00CF6754">
        <w:rPr>
          <w:rFonts w:ascii="Comic Sans MS" w:eastAsia="Times New Roman" w:hAnsi="Comic Sans MS" w:cs="Times New Roman"/>
          <w:lang w:eastAsia="fr-FR"/>
        </w:rPr>
        <w:t xml:space="preserve">conformément à l’article L.221-23 du code de la consommation, pour envoyer les produits concernés. </w:t>
      </w:r>
      <w:r w:rsidRPr="00CF6754">
        <w:rPr>
          <w:rFonts w:ascii="Comic Sans MS" w:eastAsia="Times New Roman" w:hAnsi="Comic Sans MS" w:cs="Times New Roman"/>
          <w:u w:val="single"/>
          <w:lang w:eastAsia="fr-FR"/>
        </w:rPr>
        <w:t>Les produits retournés doivent être en état d'origine, accompagnés de leur emballage d'origine et de la facture</w:t>
      </w:r>
      <w:r w:rsidRPr="00CF6754">
        <w:rPr>
          <w:rFonts w:ascii="Comic Sans MS" w:eastAsia="Times New Roman" w:hAnsi="Comic Sans MS" w:cs="Times New Roman"/>
          <w:lang w:eastAsia="fr-FR"/>
        </w:rPr>
        <w:t>. </w:t>
      </w:r>
      <w:r w:rsidR="00D60F57">
        <w:rPr>
          <w:rFonts w:ascii="Comic Sans MS" w:hAnsi="Comic Sans MS"/>
        </w:rPr>
        <w:t>Sont exclus de cette garantie les produits immédiatement reproductibles (livres, fiches, diagrammes, kits</w:t>
      </w:r>
      <w:proofErr w:type="gramStart"/>
      <w:r w:rsidR="00D60F57">
        <w:rPr>
          <w:rFonts w:ascii="Comic Sans MS" w:hAnsi="Comic Sans MS"/>
        </w:rPr>
        <w:t>) .</w:t>
      </w:r>
      <w:proofErr w:type="gramEnd"/>
      <w:r w:rsidR="00D60F57">
        <w:rPr>
          <w:rFonts w:ascii="Comic Sans MS" w:hAnsi="Comic Sans MS"/>
        </w:rPr>
        <w:t xml:space="preserve"> Vous serez remboursé sans délai. Les articles incomplets salis, abîmés endommagés ne sont pas repris.</w:t>
      </w:r>
    </w:p>
    <w:p w:rsidR="00CF6754" w:rsidRPr="00CF6754" w:rsidRDefault="00CF6754" w:rsidP="00CF6754">
      <w:pPr>
        <w:spacing w:after="0" w:line="240" w:lineRule="auto"/>
        <w:ind w:left="360"/>
        <w:rPr>
          <w:rFonts w:ascii="Comic Sans MS" w:eastAsia="Times New Roman" w:hAnsi="Comic Sans MS" w:cs="Arial"/>
          <w:sz w:val="16"/>
          <w:szCs w:val="16"/>
          <w:lang w:eastAsia="fr-FR"/>
        </w:rPr>
      </w:pPr>
    </w:p>
    <w:p w:rsidR="00163B1E" w:rsidRPr="00CF6754" w:rsidRDefault="00163B1E" w:rsidP="00CF6754">
      <w:pPr>
        <w:numPr>
          <w:ilvl w:val="0"/>
          <w:numId w:val="6"/>
        </w:numPr>
        <w:spacing w:after="0" w:line="240" w:lineRule="auto"/>
        <w:rPr>
          <w:rFonts w:ascii="Comic Sans MS" w:eastAsia="Times New Roman" w:hAnsi="Comic Sans MS" w:cs="Times New Roman"/>
          <w:vanish/>
          <w:sz w:val="24"/>
          <w:szCs w:val="24"/>
          <w:lang w:eastAsia="fr-FR"/>
        </w:rPr>
      </w:pPr>
      <w:r w:rsidRPr="00CF6754">
        <w:rPr>
          <w:rFonts w:ascii="Comic Sans MS" w:eastAsia="Times New Roman" w:hAnsi="Comic Sans MS" w:cs="Times New Roman"/>
          <w:b/>
          <w:bCs/>
          <w:lang w:eastAsia="fr-FR"/>
        </w:rPr>
        <w:t xml:space="preserve">Remboursement </w:t>
      </w:r>
      <w:r w:rsidRPr="00CF6754">
        <w:rPr>
          <w:rFonts w:ascii="Comic Sans MS" w:eastAsia="Times New Roman" w:hAnsi="Comic Sans MS" w:cs="Times New Roman"/>
          <w:lang w:eastAsia="fr-FR"/>
        </w:rPr>
        <w:t>: Le remboursement sera effectué dans un délai de 14 jours après réception des produits en état d'origine. Seuls les produits retournés complets, dans leur emballage d'origine et en parfait état de revente seront acceptés.</w:t>
      </w:r>
      <w:r w:rsidRPr="00CF6754">
        <w:rPr>
          <w:rFonts w:ascii="Comic Sans MS" w:eastAsia="Times New Roman" w:hAnsi="Comic Sans MS" w:cs="Times New Roman"/>
          <w:lang w:eastAsia="fr-FR"/>
        </w:rPr>
        <w:br/>
      </w:r>
      <w:r w:rsidRPr="00CF6754">
        <w:rPr>
          <w:rFonts w:ascii="Comic Sans MS" w:eastAsia="Times New Roman" w:hAnsi="Comic Sans MS" w:cs="Times New Roman"/>
          <w:sz w:val="16"/>
          <w:szCs w:val="16"/>
          <w:lang w:eastAsia="fr-FR"/>
        </w:rPr>
        <w:br/>
      </w:r>
    </w:p>
    <w:p w:rsidR="009D7041" w:rsidRDefault="009D7041"/>
    <w:sectPr w:rsidR="009D7041" w:rsidSect="00CF6754">
      <w:pgSz w:w="11906" w:h="16838"/>
      <w:pgMar w:top="567" w:right="680" w:bottom="816"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BE1"/>
    <w:multiLevelType w:val="multilevel"/>
    <w:tmpl w:val="AC90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35043"/>
    <w:multiLevelType w:val="multilevel"/>
    <w:tmpl w:val="C990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F2004"/>
    <w:multiLevelType w:val="multilevel"/>
    <w:tmpl w:val="F38C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C7DD3"/>
    <w:multiLevelType w:val="multilevel"/>
    <w:tmpl w:val="A44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BF4FA7"/>
    <w:multiLevelType w:val="multilevel"/>
    <w:tmpl w:val="025E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3F7536"/>
    <w:multiLevelType w:val="multilevel"/>
    <w:tmpl w:val="DAD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209AB"/>
    <w:rsid w:val="00163B1E"/>
    <w:rsid w:val="002C55C6"/>
    <w:rsid w:val="00883FBF"/>
    <w:rsid w:val="009209AB"/>
    <w:rsid w:val="009440DB"/>
    <w:rsid w:val="009D7041"/>
    <w:rsid w:val="00A24349"/>
    <w:rsid w:val="00CF6754"/>
    <w:rsid w:val="00D60F57"/>
    <w:rsid w:val="00E55E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bstitle">
    <w:name w:val="pbstitle"/>
    <w:basedOn w:val="Policepardfaut"/>
    <w:rsid w:val="009209AB"/>
  </w:style>
  <w:style w:type="character" w:customStyle="1" w:styleId="pbshorttxt">
    <w:name w:val="pbshorttxt"/>
    <w:basedOn w:val="Policepardfaut"/>
    <w:rsid w:val="009209AB"/>
  </w:style>
  <w:style w:type="character" w:styleId="Accentuation">
    <w:name w:val="Emphasis"/>
    <w:basedOn w:val="Policepardfaut"/>
    <w:uiPriority w:val="20"/>
    <w:qFormat/>
    <w:rsid w:val="009209AB"/>
    <w:rPr>
      <w:i/>
      <w:iCs/>
    </w:rPr>
  </w:style>
  <w:style w:type="table" w:styleId="Grilledutableau">
    <w:name w:val="Table Grid"/>
    <w:basedOn w:val="TableauNormal"/>
    <w:uiPriority w:val="59"/>
    <w:rsid w:val="00920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4975142">
      <w:bodyDiv w:val="1"/>
      <w:marLeft w:val="0"/>
      <w:marRight w:val="0"/>
      <w:marTop w:val="0"/>
      <w:marBottom w:val="0"/>
      <w:divBdr>
        <w:top w:val="none" w:sz="0" w:space="0" w:color="auto"/>
        <w:left w:val="none" w:sz="0" w:space="0" w:color="auto"/>
        <w:bottom w:val="none" w:sz="0" w:space="0" w:color="auto"/>
        <w:right w:val="none" w:sz="0" w:space="0" w:color="auto"/>
      </w:divBdr>
    </w:div>
    <w:div w:id="93493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1473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Lacaille Cadon</dc:creator>
  <cp:lastModifiedBy>Véronique Lacaille Cadon</cp:lastModifiedBy>
  <cp:revision>2</cp:revision>
  <dcterms:created xsi:type="dcterms:W3CDTF">2020-11-22T16:33:00Z</dcterms:created>
  <dcterms:modified xsi:type="dcterms:W3CDTF">2020-11-22T16:33:00Z</dcterms:modified>
</cp:coreProperties>
</file>